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6A" w:rsidRDefault="00C0446A" w:rsidP="00C0446A">
      <w:pPr>
        <w:rPr>
          <w:rFonts w:asciiTheme="majorHAnsi" w:hAnsiTheme="majorHAnsi"/>
        </w:rPr>
      </w:pPr>
      <w:r w:rsidRPr="00C0446A">
        <w:rPr>
          <w:rFonts w:asciiTheme="majorHAnsi" w:hAnsiTheme="majorHAnsi"/>
          <w:b/>
        </w:rPr>
        <w:t>Indian River Area Library</w:t>
      </w:r>
      <w:r>
        <w:rPr>
          <w:rFonts w:asciiTheme="majorHAnsi" w:hAnsiTheme="majorHAnsi"/>
        </w:rPr>
        <w:br/>
        <w:t>Regular Board Meeting</w:t>
      </w:r>
      <w:r>
        <w:rPr>
          <w:rFonts w:asciiTheme="majorHAnsi" w:hAnsiTheme="majorHAnsi"/>
        </w:rPr>
        <w:br/>
        <w:t>DRAFT Minutes</w:t>
      </w:r>
      <w:r>
        <w:rPr>
          <w:rFonts w:asciiTheme="majorHAnsi" w:hAnsiTheme="majorHAnsi"/>
        </w:rPr>
        <w:br/>
        <w:t>November 20, 2018</w:t>
      </w:r>
    </w:p>
    <w:p w:rsidR="00C0446A" w:rsidRDefault="00C0446A" w:rsidP="00C0446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Call to Order – 4:47pm</w:t>
      </w:r>
      <w:r>
        <w:rPr>
          <w:rFonts w:asciiTheme="majorHAnsi" w:hAnsiTheme="majorHAnsi"/>
        </w:rPr>
        <w:br/>
        <w:t>Present: Patty Brown, Patti Hull, Amanda Baker, David Hill</w:t>
      </w:r>
      <w:r>
        <w:rPr>
          <w:rFonts w:asciiTheme="majorHAnsi" w:hAnsiTheme="majorHAnsi"/>
        </w:rPr>
        <w:br/>
        <w:t xml:space="preserve">Excused: Kathy Cole, Kristina </w:t>
      </w:r>
      <w:proofErr w:type="spellStart"/>
      <w:r>
        <w:rPr>
          <w:rFonts w:asciiTheme="majorHAnsi" w:hAnsiTheme="majorHAnsi"/>
        </w:rPr>
        <w:t>Moutrie</w:t>
      </w:r>
      <w:proofErr w:type="spellEnd"/>
      <w:r>
        <w:rPr>
          <w:rFonts w:asciiTheme="majorHAnsi" w:hAnsiTheme="majorHAnsi"/>
        </w:rPr>
        <w:br/>
        <w:t xml:space="preserve">Also Present: Mara </w:t>
      </w:r>
      <w:proofErr w:type="spellStart"/>
      <w:r>
        <w:rPr>
          <w:rFonts w:asciiTheme="majorHAnsi" w:hAnsiTheme="majorHAnsi"/>
        </w:rPr>
        <w:t>Klco</w:t>
      </w:r>
      <w:proofErr w:type="spellEnd"/>
      <w:r>
        <w:rPr>
          <w:rFonts w:asciiTheme="majorHAnsi" w:hAnsiTheme="majorHAnsi"/>
        </w:rPr>
        <w:t>, Library Director; Mike Ridley, Tuscarora Township Supervisor; Karen Hill, Friends of the Library</w:t>
      </w:r>
      <w:r>
        <w:rPr>
          <w:rFonts w:asciiTheme="majorHAnsi" w:hAnsiTheme="majorHAnsi"/>
        </w:rPr>
        <w:br/>
      </w:r>
    </w:p>
    <w:p w:rsidR="00C0446A" w:rsidRDefault="00C0446A" w:rsidP="00C0446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Approval of Agenda</w:t>
      </w:r>
      <w:r>
        <w:rPr>
          <w:rFonts w:asciiTheme="majorHAnsi" w:hAnsiTheme="majorHAnsi"/>
        </w:rPr>
        <w:br/>
        <w:t>Baker moved to approve the agenda with support by Hull. All ayes.</w:t>
      </w:r>
      <w:r>
        <w:rPr>
          <w:rFonts w:asciiTheme="majorHAnsi" w:hAnsiTheme="majorHAnsi"/>
        </w:rPr>
        <w:br/>
      </w:r>
    </w:p>
    <w:p w:rsidR="00C0446A" w:rsidRDefault="00C0446A" w:rsidP="00C0446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Approval of Minutes</w:t>
      </w:r>
      <w:r>
        <w:rPr>
          <w:rFonts w:asciiTheme="majorHAnsi" w:hAnsiTheme="majorHAnsi"/>
        </w:rPr>
        <w:br/>
        <w:t>Baker moved to approve the Regular Board Meeting minutes from October 17, 2018. Support offered by Hill, all ayes.</w:t>
      </w:r>
      <w:r>
        <w:rPr>
          <w:rFonts w:asciiTheme="majorHAnsi" w:hAnsiTheme="majorHAnsi"/>
        </w:rPr>
        <w:br/>
      </w:r>
    </w:p>
    <w:p w:rsidR="00C0446A" w:rsidRDefault="00C0446A" w:rsidP="00C0446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Financial Report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Klco</w:t>
      </w:r>
      <w:proofErr w:type="spellEnd"/>
      <w:r>
        <w:rPr>
          <w:rFonts w:asciiTheme="majorHAnsi" w:hAnsiTheme="majorHAnsi"/>
        </w:rPr>
        <w:t xml:space="preserve"> reported all budget amendments were in place. Hull moved to accept the financial report as presented. Support offered by Hill, all ayes. </w:t>
      </w:r>
      <w:r>
        <w:rPr>
          <w:rFonts w:asciiTheme="majorHAnsi" w:hAnsiTheme="majorHAnsi"/>
        </w:rPr>
        <w:br/>
      </w:r>
    </w:p>
    <w:p w:rsidR="00C0446A" w:rsidRDefault="00C0446A" w:rsidP="00C0446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Comment</w:t>
      </w:r>
      <w:r>
        <w:rPr>
          <w:rFonts w:asciiTheme="majorHAnsi" w:hAnsiTheme="majorHAnsi"/>
        </w:rPr>
        <w:br/>
        <w:t>None.</w:t>
      </w:r>
      <w:r>
        <w:rPr>
          <w:rFonts w:asciiTheme="majorHAnsi" w:hAnsiTheme="majorHAnsi"/>
        </w:rPr>
        <w:br/>
      </w:r>
    </w:p>
    <w:p w:rsidR="00C0446A" w:rsidRDefault="00C0446A" w:rsidP="00C0446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Friends of the Library Report</w:t>
      </w:r>
      <w:r>
        <w:rPr>
          <w:rFonts w:asciiTheme="majorHAnsi" w:hAnsiTheme="majorHAnsi"/>
        </w:rPr>
        <w:br/>
        <w:t>K. Hill updated the Board on Friends activities including upcoming Battle of the Book, suspension of book sales during Library construction, spring programming, and upcoming Ladies’ Night Out fundraiser.</w:t>
      </w:r>
      <w:r>
        <w:rPr>
          <w:rFonts w:asciiTheme="majorHAnsi" w:hAnsiTheme="majorHAnsi"/>
        </w:rPr>
        <w:br/>
      </w:r>
    </w:p>
    <w:p w:rsidR="00C0446A" w:rsidRDefault="00C0446A" w:rsidP="00C0446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Old Business</w:t>
      </w:r>
    </w:p>
    <w:p w:rsidR="00C0446A" w:rsidRPr="005859C7" w:rsidRDefault="00C0446A" w:rsidP="00C0446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Library Spending Policy</w:t>
      </w:r>
      <w:r>
        <w:rPr>
          <w:rFonts w:asciiTheme="majorHAnsi" w:hAnsiTheme="majorHAnsi"/>
        </w:rPr>
        <w:br/>
        <w:t xml:space="preserve">Baker moved to implement the spending policy proposed at the October meeting. </w:t>
      </w:r>
      <w:r w:rsidR="005859C7">
        <w:rPr>
          <w:rFonts w:asciiTheme="majorHAnsi" w:hAnsiTheme="majorHAnsi"/>
        </w:rPr>
        <w:t xml:space="preserve">Support offered by Hull. All ayes. </w:t>
      </w:r>
      <w:r w:rsidR="005859C7">
        <w:rPr>
          <w:rFonts w:asciiTheme="majorHAnsi" w:hAnsiTheme="majorHAnsi"/>
        </w:rPr>
        <w:br/>
      </w:r>
      <w:r w:rsidR="005859C7">
        <w:rPr>
          <w:rFonts w:asciiTheme="majorHAnsi" w:hAnsiTheme="majorHAnsi"/>
        </w:rPr>
        <w:br/>
      </w:r>
      <w:r w:rsidR="005859C7" w:rsidRPr="005859C7">
        <w:rPr>
          <w:rFonts w:asciiTheme="majorHAnsi" w:hAnsiTheme="majorHAnsi"/>
          <w:color w:val="FF0000"/>
        </w:rPr>
        <w:t>** Insert Policy Here**</w:t>
      </w:r>
      <w:r w:rsidR="005859C7">
        <w:rPr>
          <w:rFonts w:asciiTheme="majorHAnsi" w:hAnsiTheme="majorHAnsi"/>
          <w:color w:val="FF0000"/>
        </w:rPr>
        <w:br/>
      </w:r>
    </w:p>
    <w:p w:rsidR="005859C7" w:rsidRDefault="005859C7" w:rsidP="00C0446A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Library Renovation</w:t>
      </w:r>
      <w:r>
        <w:rPr>
          <w:rFonts w:asciiTheme="majorHAnsi" w:hAnsiTheme="majorHAnsi"/>
        </w:rPr>
        <w:br/>
        <w:t>Hill walked the Board through the Library to go over the timeline and plan for upcoming renovations.</w:t>
      </w:r>
      <w:r>
        <w:rPr>
          <w:rFonts w:asciiTheme="majorHAnsi" w:hAnsiTheme="majorHAnsi"/>
        </w:rPr>
        <w:br/>
        <w:t>Hull moved to proceed with the proposed timeline and bid process. Support offered by Baker, all ayes.</w:t>
      </w:r>
      <w:r>
        <w:rPr>
          <w:rFonts w:asciiTheme="majorHAnsi" w:hAnsiTheme="majorHAnsi"/>
        </w:rPr>
        <w:br/>
      </w:r>
    </w:p>
    <w:p w:rsidR="005859C7" w:rsidRDefault="005859C7" w:rsidP="005859C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New Business</w:t>
      </w:r>
      <w:r>
        <w:rPr>
          <w:rFonts w:asciiTheme="majorHAnsi" w:hAnsiTheme="majorHAnsi"/>
        </w:rPr>
        <w:br/>
        <w:t>None</w:t>
      </w:r>
      <w:r>
        <w:rPr>
          <w:rFonts w:asciiTheme="majorHAnsi" w:hAnsiTheme="majorHAnsi"/>
        </w:rPr>
        <w:br/>
      </w:r>
    </w:p>
    <w:p w:rsidR="005859C7" w:rsidRDefault="005859C7" w:rsidP="005859C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Director’s Report</w:t>
      </w:r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Klco</w:t>
      </w:r>
      <w:proofErr w:type="spellEnd"/>
      <w:r>
        <w:rPr>
          <w:rFonts w:asciiTheme="majorHAnsi" w:hAnsiTheme="majorHAnsi"/>
        </w:rPr>
        <w:t xml:space="preserve"> updated the Board on upcoming events and the MLA conference she attended.</w:t>
      </w:r>
      <w:r>
        <w:rPr>
          <w:rFonts w:asciiTheme="majorHAnsi" w:hAnsiTheme="majorHAnsi"/>
        </w:rPr>
        <w:br/>
        <w:t>Hill left at 6:15 pm</w:t>
      </w:r>
      <w:proofErr w:type="gramStart"/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br/>
      </w:r>
      <w:proofErr w:type="spellStart"/>
      <w:r>
        <w:rPr>
          <w:rFonts w:asciiTheme="majorHAnsi" w:hAnsiTheme="majorHAnsi"/>
        </w:rPr>
        <w:t>Klco</w:t>
      </w:r>
      <w:proofErr w:type="spellEnd"/>
      <w:r>
        <w:rPr>
          <w:rFonts w:asciiTheme="majorHAnsi" w:hAnsiTheme="majorHAnsi"/>
        </w:rPr>
        <w:t xml:space="preserve"> updated the Board on the new ILS, High School Programs, and circulation numbers.</w:t>
      </w:r>
      <w:r>
        <w:rPr>
          <w:rFonts w:asciiTheme="majorHAnsi" w:hAnsiTheme="majorHAnsi"/>
        </w:rPr>
        <w:br/>
      </w:r>
    </w:p>
    <w:p w:rsidR="005859C7" w:rsidRDefault="005859C7" w:rsidP="005859C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Public Comment</w:t>
      </w:r>
      <w:r>
        <w:rPr>
          <w:rFonts w:asciiTheme="majorHAnsi" w:hAnsiTheme="majorHAnsi"/>
        </w:rPr>
        <w:br/>
        <w:t>None</w:t>
      </w:r>
      <w:r>
        <w:rPr>
          <w:rFonts w:asciiTheme="majorHAnsi" w:hAnsiTheme="majorHAnsi"/>
        </w:rPr>
        <w:br/>
      </w:r>
    </w:p>
    <w:p w:rsidR="005859C7" w:rsidRPr="00C0446A" w:rsidRDefault="005859C7" w:rsidP="005859C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 – 6:32 pm</w:t>
      </w:r>
      <w:bookmarkStart w:id="0" w:name="_GoBack"/>
      <w:bookmarkEnd w:id="0"/>
    </w:p>
    <w:sectPr w:rsidR="005859C7" w:rsidRPr="00C0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9765D"/>
    <w:multiLevelType w:val="hybridMultilevel"/>
    <w:tmpl w:val="BF70A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4AD2"/>
    <w:multiLevelType w:val="hybridMultilevel"/>
    <w:tmpl w:val="E0245A9E"/>
    <w:lvl w:ilvl="0" w:tplc="91BA1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6A"/>
    <w:rsid w:val="005859C7"/>
    <w:rsid w:val="008068F6"/>
    <w:rsid w:val="00C0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409DB-C422-44E0-A73E-6AC736B0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Baker</dc:creator>
  <cp:keywords/>
  <dc:description/>
  <cp:lastModifiedBy>Amanda Baker</cp:lastModifiedBy>
  <cp:revision>1</cp:revision>
  <dcterms:created xsi:type="dcterms:W3CDTF">2018-12-04T17:22:00Z</dcterms:created>
  <dcterms:modified xsi:type="dcterms:W3CDTF">2018-12-04T17:39:00Z</dcterms:modified>
</cp:coreProperties>
</file>